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A815" w14:textId="17AD4E3D" w:rsidR="000C0A36" w:rsidRPr="000C0A36" w:rsidRDefault="00BD3E09" w:rsidP="000C0A36">
      <w:pPr>
        <w:spacing w:after="120" w:line="240" w:lineRule="auto"/>
        <w:rPr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F50F1A" wp14:editId="2A7E20DB">
            <wp:simplePos x="0" y="0"/>
            <wp:positionH relativeFrom="margin">
              <wp:posOffset>1590675</wp:posOffset>
            </wp:positionH>
            <wp:positionV relativeFrom="paragraph">
              <wp:posOffset>0</wp:posOffset>
            </wp:positionV>
            <wp:extent cx="2533650" cy="6845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1A738" w14:textId="1FCABE85" w:rsidR="00FA000B" w:rsidRPr="000C0A36" w:rsidRDefault="005C3815" w:rsidP="000C0A36">
      <w:pPr>
        <w:spacing w:after="120" w:line="240" w:lineRule="auto"/>
      </w:pPr>
      <w:r w:rsidRPr="004768E4">
        <w:rPr>
          <w:b/>
          <w:sz w:val="40"/>
          <w:szCs w:val="40"/>
        </w:rPr>
        <w:t>Avgiftsinformation</w:t>
      </w:r>
    </w:p>
    <w:p w14:paraId="05C8C020" w14:textId="6C2BAE0F" w:rsidR="00FB5A8B" w:rsidRPr="00FB5A8B" w:rsidRDefault="005C3815" w:rsidP="002C4311">
      <w:pPr>
        <w:rPr>
          <w:sz w:val="23"/>
          <w:szCs w:val="23"/>
        </w:rPr>
      </w:pPr>
      <w:r w:rsidRPr="004768E4">
        <w:rPr>
          <w:sz w:val="23"/>
          <w:szCs w:val="23"/>
        </w:rPr>
        <w:t xml:space="preserve">De aktuella avgifterna gäller från och med </w:t>
      </w:r>
      <w:r w:rsidR="00857EAD">
        <w:rPr>
          <w:sz w:val="23"/>
          <w:szCs w:val="23"/>
        </w:rPr>
        <w:t>1</w:t>
      </w:r>
      <w:r w:rsidRPr="004768E4">
        <w:rPr>
          <w:sz w:val="23"/>
          <w:szCs w:val="23"/>
        </w:rPr>
        <w:t xml:space="preserve"> </w:t>
      </w:r>
      <w:r w:rsidR="00B05F1F">
        <w:rPr>
          <w:sz w:val="23"/>
          <w:szCs w:val="23"/>
        </w:rPr>
        <w:t xml:space="preserve">januari </w:t>
      </w:r>
      <w:r w:rsidRPr="004768E4">
        <w:rPr>
          <w:sz w:val="23"/>
          <w:szCs w:val="23"/>
        </w:rPr>
        <w:t>20</w:t>
      </w:r>
      <w:r w:rsidR="00C44FDE">
        <w:rPr>
          <w:sz w:val="23"/>
          <w:szCs w:val="23"/>
        </w:rPr>
        <w:t>2</w:t>
      </w:r>
      <w:r w:rsidR="00BA79B5">
        <w:rPr>
          <w:sz w:val="23"/>
          <w:szCs w:val="23"/>
        </w:rPr>
        <w:t>5</w:t>
      </w:r>
      <w:r w:rsidRPr="004768E4">
        <w:rPr>
          <w:sz w:val="23"/>
          <w:szCs w:val="23"/>
        </w:rPr>
        <w:t>. Uppgifterna i avgiftsinformationen baseras på Avgiftsförordningen, (SFS 1997:691). Beloppen i euro kan variera beroende på aktuella valutakurser.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DB2670" w14:paraId="3FA7D267" w14:textId="77777777" w:rsidTr="00857EAD">
        <w:tc>
          <w:tcPr>
            <w:tcW w:w="8642" w:type="dxa"/>
          </w:tcPr>
          <w:p w14:paraId="017F489F" w14:textId="77777777" w:rsidR="00DB2670" w:rsidRPr="008C1CED" w:rsidRDefault="00C44FDE" w:rsidP="00964FDC">
            <w:pPr>
              <w:tabs>
                <w:tab w:val="left" w:pos="1530"/>
              </w:tabs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PASS OCH NATIONELLT ID-KORT</w:t>
            </w:r>
          </w:p>
        </w:tc>
        <w:tc>
          <w:tcPr>
            <w:tcW w:w="1134" w:type="dxa"/>
          </w:tcPr>
          <w:p w14:paraId="0B11A9B2" w14:textId="3E88F37C" w:rsidR="00DB2670" w:rsidRPr="008C1CED" w:rsidRDefault="00886D0D" w:rsidP="00964FD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SEK</w:t>
            </w:r>
          </w:p>
        </w:tc>
      </w:tr>
      <w:tr w:rsidR="00C44FDE" w14:paraId="3A219759" w14:textId="77777777" w:rsidTr="00857EAD">
        <w:tc>
          <w:tcPr>
            <w:tcW w:w="8642" w:type="dxa"/>
          </w:tcPr>
          <w:p w14:paraId="243F9C5D" w14:textId="77777777" w:rsidR="00C44FDE" w:rsidRPr="008C1CED" w:rsidRDefault="00C44FDE" w:rsidP="00964FDC">
            <w:pPr>
              <w:tabs>
                <w:tab w:val="left" w:pos="1530"/>
              </w:tabs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Ordinarie pass (ansökningsavgift)</w:t>
            </w:r>
          </w:p>
        </w:tc>
        <w:tc>
          <w:tcPr>
            <w:tcW w:w="1134" w:type="dxa"/>
          </w:tcPr>
          <w:p w14:paraId="375E5CF9" w14:textId="6ABD9D7B" w:rsidR="00C44FDE" w:rsidRPr="008C1CED" w:rsidRDefault="00886D0D" w:rsidP="00964FDC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1 600</w:t>
            </w:r>
          </w:p>
        </w:tc>
      </w:tr>
      <w:tr w:rsidR="00886D0D" w14:paraId="5510EDEC" w14:textId="77777777" w:rsidTr="00857EAD">
        <w:tc>
          <w:tcPr>
            <w:tcW w:w="8642" w:type="dxa"/>
          </w:tcPr>
          <w:p w14:paraId="35B7F179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Nationellt ID-kort (ansökningsavgift)</w:t>
            </w:r>
          </w:p>
        </w:tc>
        <w:tc>
          <w:tcPr>
            <w:tcW w:w="1134" w:type="dxa"/>
          </w:tcPr>
          <w:p w14:paraId="6CB77503" w14:textId="75A4BDF9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1 600</w:t>
            </w:r>
          </w:p>
        </w:tc>
      </w:tr>
      <w:tr w:rsidR="00886D0D" w14:paraId="6063CB9C" w14:textId="77777777" w:rsidTr="00857EAD">
        <w:tc>
          <w:tcPr>
            <w:tcW w:w="8642" w:type="dxa"/>
          </w:tcPr>
          <w:p w14:paraId="05845E10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Provisoriskt pass (ansökningsavgift)</w:t>
            </w:r>
          </w:p>
        </w:tc>
        <w:tc>
          <w:tcPr>
            <w:tcW w:w="1134" w:type="dxa"/>
          </w:tcPr>
          <w:p w14:paraId="421951CC" w14:textId="767D7521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1 800</w:t>
            </w:r>
          </w:p>
        </w:tc>
      </w:tr>
      <w:tr w:rsidR="00886D0D" w14:paraId="422F5246" w14:textId="77777777" w:rsidTr="00325DC2">
        <w:trPr>
          <w:trHeight w:val="649"/>
        </w:trPr>
        <w:tc>
          <w:tcPr>
            <w:tcW w:w="8642" w:type="dxa"/>
          </w:tcPr>
          <w:p w14:paraId="2ABCAA21" w14:textId="528B85E9" w:rsidR="00886D0D" w:rsidRPr="00325DC2" w:rsidRDefault="00886D0D" w:rsidP="00886D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25DC2">
              <w:rPr>
                <w:sz w:val="28"/>
                <w:szCs w:val="28"/>
              </w:rPr>
              <w:t>Utlämnande av pass/ID-kort som utfärdats av annan myndighet/or</w:t>
            </w:r>
            <w:r w:rsidR="00325DC2">
              <w:rPr>
                <w:sz w:val="28"/>
                <w:szCs w:val="28"/>
              </w:rPr>
              <w:t xml:space="preserve">t </w:t>
            </w:r>
            <w:r w:rsidR="00325DC2" w:rsidRPr="00325DC2">
              <w:rPr>
                <w:sz w:val="28"/>
                <w:szCs w:val="28"/>
              </w:rPr>
              <w:t>(betalas vid utlämningstillfället)</w:t>
            </w:r>
          </w:p>
        </w:tc>
        <w:tc>
          <w:tcPr>
            <w:tcW w:w="1134" w:type="dxa"/>
          </w:tcPr>
          <w:p w14:paraId="22D78C55" w14:textId="31FBBBB5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14:paraId="4C4E9165" w14:textId="77777777" w:rsidTr="00857EAD">
        <w:tc>
          <w:tcPr>
            <w:tcW w:w="8642" w:type="dxa"/>
          </w:tcPr>
          <w:p w14:paraId="2C742684" w14:textId="2A2F678C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pass/ID-kort till konsulat i Österrike</w:t>
            </w:r>
          </w:p>
        </w:tc>
        <w:tc>
          <w:tcPr>
            <w:tcW w:w="1134" w:type="dxa"/>
          </w:tcPr>
          <w:p w14:paraId="7EF65CAF" w14:textId="6FC6A43A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89</w:t>
            </w:r>
          </w:p>
        </w:tc>
      </w:tr>
      <w:tr w:rsidR="00886D0D" w14:paraId="29702360" w14:textId="77777777" w:rsidTr="00857EAD">
        <w:tc>
          <w:tcPr>
            <w:tcW w:w="8642" w:type="dxa"/>
          </w:tcPr>
          <w:p w14:paraId="7D2CB837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pass/ID-kort till konsulat i Slovakien</w:t>
            </w:r>
          </w:p>
        </w:tc>
        <w:tc>
          <w:tcPr>
            <w:tcW w:w="1134" w:type="dxa"/>
          </w:tcPr>
          <w:p w14:paraId="37A3FEBB" w14:textId="6A27F191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167,50</w:t>
            </w:r>
          </w:p>
        </w:tc>
      </w:tr>
      <w:tr w:rsidR="00886D0D" w14:paraId="4388A1FB" w14:textId="77777777" w:rsidTr="00857EAD">
        <w:tc>
          <w:tcPr>
            <w:tcW w:w="8642" w:type="dxa"/>
          </w:tcPr>
          <w:p w14:paraId="4E09F2BD" w14:textId="77777777" w:rsidR="00886D0D" w:rsidRPr="008C1CED" w:rsidRDefault="00886D0D" w:rsidP="00886D0D">
            <w:pPr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KÖRKORT</w:t>
            </w:r>
          </w:p>
        </w:tc>
        <w:tc>
          <w:tcPr>
            <w:tcW w:w="1134" w:type="dxa"/>
          </w:tcPr>
          <w:p w14:paraId="6EB226D5" w14:textId="77777777" w:rsidR="00886D0D" w:rsidRPr="008C1CED" w:rsidRDefault="00886D0D" w:rsidP="00886D0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86D0D" w14:paraId="5BBD93CA" w14:textId="77777777" w:rsidTr="00857EAD">
        <w:tc>
          <w:tcPr>
            <w:tcW w:w="8642" w:type="dxa"/>
          </w:tcPr>
          <w:p w14:paraId="6BBAE389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Utlämnande av körkort där betalning ej skett innan</w:t>
            </w:r>
          </w:p>
        </w:tc>
        <w:tc>
          <w:tcPr>
            <w:tcW w:w="1134" w:type="dxa"/>
          </w:tcPr>
          <w:p w14:paraId="7BB7F84D" w14:textId="0DD39A00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450</w:t>
            </w:r>
          </w:p>
        </w:tc>
      </w:tr>
      <w:tr w:rsidR="00886D0D" w14:paraId="03B5D171" w14:textId="77777777" w:rsidTr="00857EAD">
        <w:tc>
          <w:tcPr>
            <w:tcW w:w="8642" w:type="dxa"/>
          </w:tcPr>
          <w:p w14:paraId="12DB82EE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Utlämnande av körkort där betalning skett innan</w:t>
            </w:r>
          </w:p>
        </w:tc>
        <w:tc>
          <w:tcPr>
            <w:tcW w:w="1134" w:type="dxa"/>
          </w:tcPr>
          <w:p w14:paraId="0A3A9013" w14:textId="0D4BDDB2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14:paraId="4B5393F7" w14:textId="77777777" w:rsidTr="00857EAD">
        <w:tc>
          <w:tcPr>
            <w:tcW w:w="8642" w:type="dxa"/>
          </w:tcPr>
          <w:p w14:paraId="713099CA" w14:textId="4D6B4562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körkort till konsulat i Österrike</w:t>
            </w:r>
          </w:p>
        </w:tc>
        <w:tc>
          <w:tcPr>
            <w:tcW w:w="1134" w:type="dxa"/>
          </w:tcPr>
          <w:p w14:paraId="7088CDFF" w14:textId="603B6275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89</w:t>
            </w:r>
          </w:p>
        </w:tc>
      </w:tr>
      <w:tr w:rsidR="00886D0D" w14:paraId="55C68143" w14:textId="77777777" w:rsidTr="00857EAD">
        <w:tc>
          <w:tcPr>
            <w:tcW w:w="8642" w:type="dxa"/>
          </w:tcPr>
          <w:p w14:paraId="60604CF6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körkort till konsulat i Slovakien</w:t>
            </w:r>
          </w:p>
        </w:tc>
        <w:tc>
          <w:tcPr>
            <w:tcW w:w="1134" w:type="dxa"/>
          </w:tcPr>
          <w:p w14:paraId="69755839" w14:textId="46C05878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167,50</w:t>
            </w:r>
          </w:p>
        </w:tc>
      </w:tr>
      <w:tr w:rsidR="00886D0D" w14:paraId="22CFEDB1" w14:textId="77777777" w:rsidTr="00857EAD">
        <w:tc>
          <w:tcPr>
            <w:tcW w:w="8642" w:type="dxa"/>
          </w:tcPr>
          <w:p w14:paraId="3B59B92A" w14:textId="77777777" w:rsidR="00886D0D" w:rsidRPr="008C1CED" w:rsidRDefault="00886D0D" w:rsidP="00886D0D">
            <w:pPr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ÄKTENSKAPSCERTIFIKAT</w:t>
            </w:r>
          </w:p>
        </w:tc>
        <w:tc>
          <w:tcPr>
            <w:tcW w:w="1134" w:type="dxa"/>
          </w:tcPr>
          <w:p w14:paraId="7C214138" w14:textId="77777777" w:rsidR="00886D0D" w:rsidRPr="008C1CED" w:rsidRDefault="00886D0D" w:rsidP="00886D0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86D0D" w:rsidRPr="00DB2670" w14:paraId="4E647162" w14:textId="77777777" w:rsidTr="00857EAD">
        <w:tc>
          <w:tcPr>
            <w:tcW w:w="8642" w:type="dxa"/>
          </w:tcPr>
          <w:p w14:paraId="1DDE6BF4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Äktenskapscertifikat (ansökningsavgift)</w:t>
            </w:r>
          </w:p>
        </w:tc>
        <w:tc>
          <w:tcPr>
            <w:tcW w:w="1134" w:type="dxa"/>
          </w:tcPr>
          <w:p w14:paraId="78E04282" w14:textId="36FCF555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:rsidRPr="00DB2670" w14:paraId="07B8F5B2" w14:textId="77777777" w:rsidTr="00857EAD">
        <w:tc>
          <w:tcPr>
            <w:tcW w:w="8642" w:type="dxa"/>
          </w:tcPr>
          <w:p w14:paraId="7E5E95B0" w14:textId="5819266C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äktenskapscertifikat</w:t>
            </w:r>
            <w:r>
              <w:rPr>
                <w:sz w:val="30"/>
                <w:szCs w:val="30"/>
              </w:rPr>
              <w:t xml:space="preserve"> Österrike</w:t>
            </w:r>
          </w:p>
        </w:tc>
        <w:tc>
          <w:tcPr>
            <w:tcW w:w="1134" w:type="dxa"/>
          </w:tcPr>
          <w:p w14:paraId="0DA18005" w14:textId="5C7F2650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  <w:r w:rsidR="00857EAD">
              <w:rPr>
                <w:b/>
                <w:sz w:val="30"/>
                <w:szCs w:val="30"/>
              </w:rPr>
              <w:t>6,50</w:t>
            </w:r>
          </w:p>
        </w:tc>
      </w:tr>
      <w:tr w:rsidR="00886D0D" w:rsidRPr="00DB2670" w14:paraId="7898B4FF" w14:textId="77777777" w:rsidTr="00857EAD">
        <w:tc>
          <w:tcPr>
            <w:tcW w:w="8642" w:type="dxa"/>
          </w:tcPr>
          <w:p w14:paraId="61D7F00E" w14:textId="15A662E9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äktenskapscertifikat</w:t>
            </w:r>
            <w:r>
              <w:rPr>
                <w:sz w:val="30"/>
                <w:szCs w:val="30"/>
              </w:rPr>
              <w:t xml:space="preserve"> Slovakien</w:t>
            </w:r>
          </w:p>
        </w:tc>
        <w:tc>
          <w:tcPr>
            <w:tcW w:w="1134" w:type="dxa"/>
          </w:tcPr>
          <w:p w14:paraId="34213270" w14:textId="26D31751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134</w:t>
            </w:r>
          </w:p>
        </w:tc>
      </w:tr>
      <w:tr w:rsidR="00886D0D" w:rsidRPr="00DB2670" w14:paraId="6F379A8D" w14:textId="77777777" w:rsidTr="00857EAD">
        <w:tc>
          <w:tcPr>
            <w:tcW w:w="8642" w:type="dxa"/>
          </w:tcPr>
          <w:p w14:paraId="5DB651C7" w14:textId="77777777" w:rsidR="00886D0D" w:rsidRPr="008C1CED" w:rsidRDefault="00886D0D" w:rsidP="00886D0D">
            <w:pPr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MEDBORGARSKAPSÄRENDEN</w:t>
            </w:r>
          </w:p>
        </w:tc>
        <w:tc>
          <w:tcPr>
            <w:tcW w:w="1134" w:type="dxa"/>
          </w:tcPr>
          <w:p w14:paraId="366C2E43" w14:textId="77777777" w:rsidR="00886D0D" w:rsidRPr="008C1CED" w:rsidRDefault="00886D0D" w:rsidP="00886D0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86D0D" w:rsidRPr="00DB2670" w14:paraId="3F219F62" w14:textId="77777777" w:rsidTr="00857EAD">
        <w:tc>
          <w:tcPr>
            <w:tcW w:w="8642" w:type="dxa"/>
          </w:tcPr>
          <w:p w14:paraId="433107BC" w14:textId="77777777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Ansökan om svenskt medborgarskap (naturalisation)</w:t>
            </w:r>
          </w:p>
        </w:tc>
        <w:tc>
          <w:tcPr>
            <w:tcW w:w="1134" w:type="dxa"/>
          </w:tcPr>
          <w:p w14:paraId="4B02A285" w14:textId="5C7C9736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1500</w:t>
            </w:r>
          </w:p>
        </w:tc>
      </w:tr>
      <w:tr w:rsidR="00886D0D" w:rsidRPr="00DB2670" w14:paraId="65750EE1" w14:textId="77777777" w:rsidTr="00857EAD">
        <w:trPr>
          <w:trHeight w:val="479"/>
        </w:trPr>
        <w:tc>
          <w:tcPr>
            <w:tcW w:w="8642" w:type="dxa"/>
          </w:tcPr>
          <w:p w14:paraId="07EC4EFE" w14:textId="1B6876CD" w:rsidR="00857EAD" w:rsidRPr="00857EAD" w:rsidRDefault="00857EAD" w:rsidP="00857EAD">
            <w:pPr>
              <w:rPr>
                <w:sz w:val="28"/>
                <w:szCs w:val="28"/>
              </w:rPr>
            </w:pPr>
            <w:r w:rsidRPr="00857EAD">
              <w:rPr>
                <w:sz w:val="28"/>
                <w:szCs w:val="28"/>
              </w:rPr>
              <w:t>Anmälningsärenden om svenskt medborgarskap för barn med svensk far, fött utom äktenskap utanför Sverige före 1 april 2015. </w:t>
            </w:r>
          </w:p>
        </w:tc>
        <w:tc>
          <w:tcPr>
            <w:tcW w:w="1134" w:type="dxa"/>
          </w:tcPr>
          <w:p w14:paraId="0F9F1854" w14:textId="4043CFB8" w:rsidR="00886D0D" w:rsidRPr="008C1CED" w:rsidRDefault="00BA79B5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="00857EAD">
              <w:rPr>
                <w:b/>
                <w:sz w:val="30"/>
                <w:szCs w:val="30"/>
              </w:rPr>
              <w:t>75</w:t>
            </w:r>
          </w:p>
        </w:tc>
      </w:tr>
      <w:tr w:rsidR="00886D0D" w:rsidRPr="00DB2670" w14:paraId="7EA4986F" w14:textId="77777777" w:rsidTr="00857EAD">
        <w:tc>
          <w:tcPr>
            <w:tcW w:w="8642" w:type="dxa"/>
          </w:tcPr>
          <w:p w14:paraId="56C8A8B3" w14:textId="77777777" w:rsidR="00886D0D" w:rsidRPr="008C1CED" w:rsidRDefault="00886D0D" w:rsidP="00886D0D">
            <w:pPr>
              <w:spacing w:before="100" w:beforeAutospacing="1" w:after="100" w:afterAutospacing="1"/>
              <w:rPr>
                <w:b/>
                <w:sz w:val="30"/>
                <w:szCs w:val="30"/>
              </w:rPr>
            </w:pPr>
            <w:r w:rsidRPr="008C1CED">
              <w:rPr>
                <w:b/>
                <w:sz w:val="30"/>
                <w:szCs w:val="30"/>
              </w:rPr>
              <w:t>ÖVRIGT</w:t>
            </w:r>
          </w:p>
        </w:tc>
        <w:tc>
          <w:tcPr>
            <w:tcW w:w="1134" w:type="dxa"/>
          </w:tcPr>
          <w:p w14:paraId="6AFCC87F" w14:textId="77777777" w:rsidR="00886D0D" w:rsidRPr="008C1CED" w:rsidRDefault="00886D0D" w:rsidP="00886D0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86D0D" w:rsidRPr="00DB2670" w14:paraId="48C8947D" w14:textId="77777777" w:rsidTr="00857EAD">
        <w:trPr>
          <w:trHeight w:val="392"/>
        </w:trPr>
        <w:tc>
          <w:tcPr>
            <w:tcW w:w="8642" w:type="dxa"/>
          </w:tcPr>
          <w:p w14:paraId="0B78D489" w14:textId="59E8C8E8" w:rsidR="00886D0D" w:rsidRPr="008C1CED" w:rsidRDefault="00886D0D" w:rsidP="00886D0D">
            <w:pPr>
              <w:spacing w:before="100" w:beforeAutospacing="1"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Intyg</w:t>
            </w:r>
          </w:p>
        </w:tc>
        <w:tc>
          <w:tcPr>
            <w:tcW w:w="1134" w:type="dxa"/>
          </w:tcPr>
          <w:p w14:paraId="357E4923" w14:textId="03290C1C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:rsidRPr="00DB2670" w14:paraId="26C9E1B8" w14:textId="77777777" w:rsidTr="00857EAD">
        <w:tc>
          <w:tcPr>
            <w:tcW w:w="8642" w:type="dxa"/>
          </w:tcPr>
          <w:p w14:paraId="30002E34" w14:textId="28B1DC65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Bestyrkt kopia av svenskt pass eller nationellt ID-kort</w:t>
            </w:r>
          </w:p>
        </w:tc>
        <w:tc>
          <w:tcPr>
            <w:tcW w:w="1134" w:type="dxa"/>
          </w:tcPr>
          <w:p w14:paraId="11F95F4E" w14:textId="3316BAC7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886D0D" w:rsidRPr="00DB2670" w14:paraId="719BEFDF" w14:textId="77777777" w:rsidTr="00857EAD">
        <w:tc>
          <w:tcPr>
            <w:tcW w:w="8642" w:type="dxa"/>
          </w:tcPr>
          <w:p w14:paraId="29E51408" w14:textId="4DCB4E36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övriga dokument</w:t>
            </w:r>
            <w:r>
              <w:rPr>
                <w:sz w:val="30"/>
                <w:szCs w:val="30"/>
              </w:rPr>
              <w:t xml:space="preserve"> Österrike</w:t>
            </w:r>
          </w:p>
        </w:tc>
        <w:tc>
          <w:tcPr>
            <w:tcW w:w="1134" w:type="dxa"/>
          </w:tcPr>
          <w:p w14:paraId="543E359F" w14:textId="003ED3F6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  <w:r w:rsidR="00857EAD">
              <w:rPr>
                <w:b/>
                <w:sz w:val="30"/>
                <w:szCs w:val="30"/>
              </w:rPr>
              <w:t>6,50</w:t>
            </w:r>
          </w:p>
        </w:tc>
      </w:tr>
      <w:tr w:rsidR="00886D0D" w:rsidRPr="00DB2670" w14:paraId="49054D2D" w14:textId="77777777" w:rsidTr="00857EAD">
        <w:trPr>
          <w:trHeight w:val="60"/>
        </w:trPr>
        <w:tc>
          <w:tcPr>
            <w:tcW w:w="8642" w:type="dxa"/>
          </w:tcPr>
          <w:p w14:paraId="36CD7035" w14:textId="1E03B859" w:rsidR="00886D0D" w:rsidRPr="008C1CED" w:rsidRDefault="00886D0D" w:rsidP="00886D0D">
            <w:pPr>
              <w:spacing w:line="360" w:lineRule="auto"/>
              <w:rPr>
                <w:sz w:val="30"/>
                <w:szCs w:val="30"/>
              </w:rPr>
            </w:pPr>
            <w:r w:rsidRPr="008C1CED">
              <w:rPr>
                <w:sz w:val="30"/>
                <w:szCs w:val="30"/>
              </w:rPr>
              <w:t>Portoavgift för övriga dokument</w:t>
            </w:r>
            <w:r>
              <w:rPr>
                <w:sz w:val="30"/>
                <w:szCs w:val="30"/>
              </w:rPr>
              <w:t xml:space="preserve"> Slovakien</w:t>
            </w:r>
          </w:p>
        </w:tc>
        <w:tc>
          <w:tcPr>
            <w:tcW w:w="1134" w:type="dxa"/>
          </w:tcPr>
          <w:p w14:paraId="02566FA2" w14:textId="3C5F9A4E" w:rsidR="00886D0D" w:rsidRPr="008C1CED" w:rsidRDefault="00886D0D" w:rsidP="00886D0D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134</w:t>
            </w:r>
          </w:p>
        </w:tc>
      </w:tr>
    </w:tbl>
    <w:p w14:paraId="51F551E8" w14:textId="77777777" w:rsidR="005C3815" w:rsidRPr="000601D3" w:rsidRDefault="005C3815" w:rsidP="00325DC2"/>
    <w:sectPr w:rsidR="005C3815" w:rsidRPr="000601D3" w:rsidSect="006065EC">
      <w:pgSz w:w="11906" w:h="16838"/>
      <w:pgMar w:top="261" w:right="1418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D9A"/>
    <w:multiLevelType w:val="hybridMultilevel"/>
    <w:tmpl w:val="FC8C12AC"/>
    <w:lvl w:ilvl="0" w:tplc="B5A033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E15E3"/>
    <w:multiLevelType w:val="hybridMultilevel"/>
    <w:tmpl w:val="D466DE26"/>
    <w:lvl w:ilvl="0" w:tplc="28ACA9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42B"/>
    <w:multiLevelType w:val="hybridMultilevel"/>
    <w:tmpl w:val="21681662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0317"/>
    <w:multiLevelType w:val="hybridMultilevel"/>
    <w:tmpl w:val="E6E0D698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3A4A"/>
    <w:multiLevelType w:val="hybridMultilevel"/>
    <w:tmpl w:val="5302F168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186F"/>
    <w:multiLevelType w:val="hybridMultilevel"/>
    <w:tmpl w:val="E0688DDC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07161"/>
    <w:multiLevelType w:val="hybridMultilevel"/>
    <w:tmpl w:val="833CF288"/>
    <w:lvl w:ilvl="0" w:tplc="6AA24C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531024">
    <w:abstractNumId w:val="1"/>
  </w:num>
  <w:num w:numId="2" w16cid:durableId="2069448610">
    <w:abstractNumId w:val="6"/>
  </w:num>
  <w:num w:numId="3" w16cid:durableId="1609700238">
    <w:abstractNumId w:val="3"/>
  </w:num>
  <w:num w:numId="4" w16cid:durableId="1613710598">
    <w:abstractNumId w:val="0"/>
  </w:num>
  <w:num w:numId="5" w16cid:durableId="1540971042">
    <w:abstractNumId w:val="4"/>
  </w:num>
  <w:num w:numId="6" w16cid:durableId="196165115">
    <w:abstractNumId w:val="5"/>
  </w:num>
  <w:num w:numId="7" w16cid:durableId="185652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AC"/>
    <w:rsid w:val="00044DB8"/>
    <w:rsid w:val="000601D3"/>
    <w:rsid w:val="000956F1"/>
    <w:rsid w:val="000C0A36"/>
    <w:rsid w:val="000E17CF"/>
    <w:rsid w:val="000F1C4A"/>
    <w:rsid w:val="00127E7F"/>
    <w:rsid w:val="00195485"/>
    <w:rsid w:val="001B5580"/>
    <w:rsid w:val="00276207"/>
    <w:rsid w:val="002C4311"/>
    <w:rsid w:val="00320259"/>
    <w:rsid w:val="00325DC2"/>
    <w:rsid w:val="003774F5"/>
    <w:rsid w:val="003D037F"/>
    <w:rsid w:val="004146F1"/>
    <w:rsid w:val="0046642C"/>
    <w:rsid w:val="004768E4"/>
    <w:rsid w:val="004903FD"/>
    <w:rsid w:val="004D0136"/>
    <w:rsid w:val="00577890"/>
    <w:rsid w:val="005C3815"/>
    <w:rsid w:val="006065EC"/>
    <w:rsid w:val="006275DA"/>
    <w:rsid w:val="00677A68"/>
    <w:rsid w:val="00766B73"/>
    <w:rsid w:val="007736AC"/>
    <w:rsid w:val="00774897"/>
    <w:rsid w:val="007F3E25"/>
    <w:rsid w:val="008104ED"/>
    <w:rsid w:val="00857EAD"/>
    <w:rsid w:val="00886D0D"/>
    <w:rsid w:val="008C1CED"/>
    <w:rsid w:val="009543EB"/>
    <w:rsid w:val="00964FDC"/>
    <w:rsid w:val="00A74EE1"/>
    <w:rsid w:val="00AA696B"/>
    <w:rsid w:val="00AA71D1"/>
    <w:rsid w:val="00AC70AC"/>
    <w:rsid w:val="00B05F1F"/>
    <w:rsid w:val="00BA79B5"/>
    <w:rsid w:val="00BC16DA"/>
    <w:rsid w:val="00BD3E09"/>
    <w:rsid w:val="00BE7651"/>
    <w:rsid w:val="00C2010E"/>
    <w:rsid w:val="00C44FDE"/>
    <w:rsid w:val="00D826C5"/>
    <w:rsid w:val="00DA4475"/>
    <w:rsid w:val="00DB2670"/>
    <w:rsid w:val="00E25D4B"/>
    <w:rsid w:val="00E85747"/>
    <w:rsid w:val="00F126B8"/>
    <w:rsid w:val="00F45161"/>
    <w:rsid w:val="00FA000B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79EF"/>
  <w15:docId w15:val="{DFBD1DDB-4035-444E-AA04-0707F52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AC"/>
    <w:rPr>
      <w:rFonts w:ascii="Tahoma" w:hAnsi="Tahoma" w:cs="Tahoma"/>
      <w:sz w:val="16"/>
      <w:szCs w:val="16"/>
    </w:rPr>
  </w:style>
  <w:style w:type="character" w:styleId="Hyperlink">
    <w:name w:val="Hyperlink"/>
    <w:rsid w:val="007736AC"/>
    <w:rPr>
      <w:color w:val="95632F"/>
      <w:u w:val="single"/>
      <w:shd w:val="clear" w:color="auto" w:fill="FFFF00"/>
    </w:rPr>
  </w:style>
  <w:style w:type="paragraph" w:styleId="NormalWeb">
    <w:name w:val="Normal (Web)"/>
    <w:basedOn w:val="Normal"/>
    <w:rsid w:val="007736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765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DB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4988-26B3-40DA-89D4-992BF608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Dahlberg</dc:creator>
  <cp:lastModifiedBy>Maria Wembelius</cp:lastModifiedBy>
  <cp:revision>3</cp:revision>
  <cp:lastPrinted>2019-08-29T09:14:00Z</cp:lastPrinted>
  <dcterms:created xsi:type="dcterms:W3CDTF">2025-01-07T07:52:00Z</dcterms:created>
  <dcterms:modified xsi:type="dcterms:W3CDTF">2025-01-07T07:53:00Z</dcterms:modified>
</cp:coreProperties>
</file>