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D0F62" w14:textId="7583C07F" w:rsidR="00225314" w:rsidRPr="003D2187" w:rsidRDefault="00225314" w:rsidP="003D2187">
      <w:pPr>
        <w:rPr>
          <w:rFonts w:asciiTheme="majorHAnsi" w:hAnsiTheme="majorHAnsi" w:cstheme="majorHAnsi"/>
          <w:b/>
        </w:rPr>
      </w:pPr>
      <w:r w:rsidRPr="003D2187">
        <w:rPr>
          <w:rFonts w:asciiTheme="majorHAnsi" w:eastAsia="Calibri" w:hAnsiTheme="majorHAnsi" w:cstheme="majorHAnsi"/>
          <w:b/>
          <w:lang w:val="en-GB" w:bidi="en-GB"/>
        </w:rPr>
        <w:t>Declaration of honour</w:t>
      </w:r>
      <w:r w:rsidR="003D2187">
        <w:rPr>
          <w:rFonts w:asciiTheme="majorHAnsi" w:eastAsia="Calibri" w:hAnsiTheme="majorHAnsi" w:cstheme="majorHAnsi"/>
          <w:b/>
          <w:lang w:val="en-GB" w:bidi="en-GB"/>
        </w:rPr>
        <w:t xml:space="preserve"> </w:t>
      </w:r>
    </w:p>
    <w:p w14:paraId="3D9FFAAD" w14:textId="0CDAB304" w:rsidR="00962F28" w:rsidRPr="003D2187" w:rsidRDefault="00962F28" w:rsidP="00962F28">
      <w:pPr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In regards to</w:t>
      </w:r>
      <w:r w:rsidR="009F688A">
        <w:rPr>
          <w:rFonts w:asciiTheme="majorHAnsi" w:hAnsiTheme="majorHAnsi" w:cstheme="majorHAnsi"/>
          <w:lang w:val="en-GB"/>
        </w:rPr>
        <w:t xml:space="preserve"> the Embassy’s</w:t>
      </w:r>
      <w:r>
        <w:rPr>
          <w:rFonts w:asciiTheme="majorHAnsi" w:hAnsiTheme="majorHAnsi" w:cstheme="majorHAnsi"/>
          <w:lang w:val="en-GB"/>
        </w:rPr>
        <w:t xml:space="preserve">  procurement </w:t>
      </w:r>
      <w:r w:rsidR="009F688A" w:rsidRPr="003D2187">
        <w:rPr>
          <w:rFonts w:cstheme="minorHAnsi"/>
          <w:sz w:val="24"/>
        </w:rPr>
        <w:fldChar w:fldCharType="begin">
          <w:ffData>
            <w:name w:val=""/>
            <w:enabled/>
            <w:calcOnExit w:val="0"/>
            <w:statusText w:type="text" w:val="Närvarande"/>
            <w:textInput/>
          </w:ffData>
        </w:fldChar>
      </w:r>
      <w:r w:rsidR="009F688A" w:rsidRPr="003D2187">
        <w:rPr>
          <w:rFonts w:cstheme="minorHAnsi"/>
          <w:sz w:val="24"/>
        </w:rPr>
        <w:instrText xml:space="preserve"> FORMTEXT </w:instrText>
      </w:r>
      <w:r w:rsidR="009F688A" w:rsidRPr="003D2187">
        <w:rPr>
          <w:rFonts w:cstheme="minorHAnsi"/>
          <w:sz w:val="24"/>
        </w:rPr>
      </w:r>
      <w:r w:rsidR="009F688A" w:rsidRPr="003D2187">
        <w:rPr>
          <w:rFonts w:cstheme="minorHAnsi"/>
          <w:sz w:val="24"/>
        </w:rPr>
        <w:fldChar w:fldCharType="separate"/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t> </w:t>
      </w:r>
      <w:r w:rsidR="009F688A" w:rsidRPr="003D2187">
        <w:rPr>
          <w:rFonts w:cstheme="minorHAnsi"/>
          <w:sz w:val="24"/>
        </w:rPr>
        <w:fldChar w:fldCharType="end"/>
      </w:r>
      <w:r w:rsidR="009453B8">
        <w:rPr>
          <w:rFonts w:asciiTheme="majorHAnsi" w:hAnsiTheme="majorHAnsi" w:cstheme="majorHAnsi"/>
          <w:lang w:val="en-GB"/>
        </w:rPr>
        <w:t xml:space="preserve">, where the </w:t>
      </w:r>
      <w:r w:rsidRPr="003D2187">
        <w:rPr>
          <w:rFonts w:asciiTheme="majorHAnsi" w:hAnsiTheme="majorHAnsi" w:cstheme="majorHAnsi"/>
          <w:lang w:val="en-GB"/>
        </w:rPr>
        <w:t xml:space="preserve">supplier below is a </w:t>
      </w:r>
    </w:p>
    <w:p w14:paraId="3D60A4AD" w14:textId="34F1B26B" w:rsidR="00962F28" w:rsidRPr="003D2187" w:rsidRDefault="0012287F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162275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D6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9453B8">
        <w:rPr>
          <w:rFonts w:asciiTheme="majorHAnsi" w:hAnsiTheme="majorHAnsi" w:cstheme="majorHAnsi"/>
          <w:lang w:val="en-GB"/>
        </w:rPr>
        <w:t>t</w:t>
      </w:r>
      <w:r w:rsidR="00962F28" w:rsidRPr="003D2187">
        <w:rPr>
          <w:rFonts w:asciiTheme="majorHAnsi" w:hAnsiTheme="majorHAnsi" w:cstheme="majorHAnsi"/>
          <w:lang w:val="en-GB"/>
        </w:rPr>
        <w:t>enderer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3F9A54EB" w14:textId="48BC218E" w:rsidR="00962F28" w:rsidRPr="003D2187" w:rsidRDefault="0012287F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380551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D66">
            <w:rPr>
              <w:rFonts w:ascii="MS Gothic" w:eastAsia="MS Gothic" w:hAnsi="MS Gothic" w:cstheme="majorHAnsi" w:hint="eastAsia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9453B8">
        <w:rPr>
          <w:rFonts w:asciiTheme="majorHAnsi" w:hAnsiTheme="majorHAnsi" w:cstheme="majorHAnsi"/>
          <w:lang w:val="en-GB"/>
        </w:rPr>
        <w:t>s</w:t>
      </w:r>
      <w:r w:rsidR="00962F28" w:rsidRPr="003D2187">
        <w:rPr>
          <w:rFonts w:asciiTheme="majorHAnsi" w:hAnsiTheme="majorHAnsi" w:cstheme="majorHAnsi"/>
          <w:lang w:val="en-GB"/>
        </w:rPr>
        <w:t>ubcontractor on which the tenderer relies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1EB88D92" w14:textId="7CE8985C" w:rsidR="00962F28" w:rsidRPr="003D2187" w:rsidRDefault="0012287F" w:rsidP="00962F28">
      <w:pPr>
        <w:rPr>
          <w:rFonts w:asciiTheme="majorHAnsi" w:hAnsiTheme="majorHAnsi" w:cstheme="majorHAnsi"/>
          <w:lang w:val="en-GB"/>
        </w:rPr>
      </w:pPr>
      <w:sdt>
        <w:sdtPr>
          <w:rPr>
            <w:rFonts w:asciiTheme="majorHAnsi" w:hAnsiTheme="majorHAnsi" w:cstheme="majorHAnsi"/>
          </w:rPr>
          <w:id w:val="-146750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2F28" w:rsidRPr="003D2187">
            <w:rPr>
              <w:rFonts w:ascii="Segoe UI Symbol" w:eastAsia="MS Gothic" w:hAnsi="Segoe UI Symbol" w:cs="Segoe UI Symbol"/>
            </w:rPr>
            <w:t>☐</w:t>
          </w:r>
        </w:sdtContent>
      </w:sdt>
      <w:r w:rsidR="00962F28" w:rsidRPr="003D2187">
        <w:rPr>
          <w:rFonts w:asciiTheme="majorHAnsi" w:hAnsiTheme="majorHAnsi" w:cstheme="majorHAnsi"/>
          <w:lang w:val="en-GB"/>
        </w:rPr>
        <w:t xml:space="preserve"> </w:t>
      </w:r>
      <w:r w:rsidR="008E66D7">
        <w:rPr>
          <w:rFonts w:asciiTheme="majorHAnsi" w:hAnsiTheme="majorHAnsi" w:cstheme="majorHAnsi"/>
          <w:lang w:val="en-GB"/>
        </w:rPr>
        <w:t xml:space="preserve">part of </w:t>
      </w:r>
      <w:r w:rsidR="009453B8">
        <w:rPr>
          <w:rFonts w:asciiTheme="majorHAnsi" w:hAnsiTheme="majorHAnsi" w:cstheme="majorHAnsi"/>
          <w:lang w:val="en-GB"/>
        </w:rPr>
        <w:t>c</w:t>
      </w:r>
      <w:r w:rsidR="00962F28" w:rsidRPr="003D2187">
        <w:rPr>
          <w:rFonts w:asciiTheme="majorHAnsi" w:hAnsiTheme="majorHAnsi" w:cstheme="majorHAnsi"/>
          <w:lang w:val="en-GB"/>
        </w:rPr>
        <w:t>onsortium</w:t>
      </w:r>
      <w:r w:rsidR="00107F51">
        <w:rPr>
          <w:rFonts w:asciiTheme="majorHAnsi" w:hAnsiTheme="majorHAnsi" w:cstheme="majorHAnsi"/>
          <w:lang w:val="en-GB"/>
        </w:rPr>
        <w:t>,</w:t>
      </w:r>
      <w:r w:rsidR="00962F28" w:rsidRPr="003D2187">
        <w:rPr>
          <w:rFonts w:asciiTheme="majorHAnsi" w:hAnsiTheme="majorHAnsi" w:cstheme="majorHAnsi"/>
          <w:lang w:val="en-GB"/>
        </w:rPr>
        <w:t xml:space="preserve"> </w:t>
      </w:r>
    </w:p>
    <w:p w14:paraId="4988EC3B" w14:textId="77777777" w:rsidR="00FE057A" w:rsidRDefault="00FE057A" w:rsidP="00B51DD7">
      <w:pPr>
        <w:rPr>
          <w:rFonts w:asciiTheme="majorHAnsi" w:eastAsia="Calibri" w:hAnsiTheme="majorHAnsi" w:cstheme="majorHAnsi"/>
          <w:lang w:val="en-GB" w:bidi="en-GB"/>
        </w:rPr>
      </w:pPr>
    </w:p>
    <w:p w14:paraId="030B58F8" w14:textId="66D3FD2B" w:rsidR="00DF6C7C" w:rsidRPr="003D2187" w:rsidRDefault="0012287F" w:rsidP="00B51DD7">
      <w:pPr>
        <w:rPr>
          <w:rFonts w:asciiTheme="majorHAnsi" w:hAnsiTheme="majorHAnsi" w:cstheme="majorHAnsi"/>
          <w:color w:val="505050"/>
        </w:rPr>
      </w:pPr>
      <w:sdt>
        <w:sdtPr>
          <w:rPr>
            <w:rFonts w:asciiTheme="majorHAnsi" w:hAnsiTheme="majorHAnsi" w:cstheme="majorHAnsi"/>
          </w:rPr>
          <w:id w:val="-171010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57A" w:rsidRPr="003D2187">
            <w:rPr>
              <w:rFonts w:ascii="Segoe UI Symbol" w:eastAsia="MS Gothic" w:hAnsi="Segoe UI Symbol" w:cs="Segoe UI Symbol"/>
            </w:rPr>
            <w:t>☐</w:t>
          </w:r>
        </w:sdtContent>
      </w:sdt>
      <w:r w:rsidR="00FE057A" w:rsidRPr="003D2187">
        <w:rPr>
          <w:rFonts w:asciiTheme="majorHAnsi" w:hAnsiTheme="majorHAnsi" w:cstheme="majorHAnsi"/>
          <w:lang w:val="en-GB"/>
        </w:rPr>
        <w:t xml:space="preserve"> 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I hereby certify on my honour that neither the below </w:t>
      </w:r>
      <w:r w:rsidR="005E1EE4" w:rsidRPr="003D2187">
        <w:rPr>
          <w:rFonts w:asciiTheme="majorHAnsi" w:eastAsia="Calibri" w:hAnsiTheme="majorHAnsi" w:cstheme="majorHAnsi"/>
          <w:lang w:val="en-GB" w:bidi="en-GB"/>
        </w:rPr>
        <w:t>supplier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  <w:r w:rsidR="007C2E46" w:rsidRPr="003D2187">
        <w:rPr>
          <w:rFonts w:asciiTheme="majorHAnsi" w:hAnsiTheme="majorHAnsi" w:cstheme="majorHAnsi"/>
          <w:lang w:val="en-GB"/>
        </w:rPr>
        <w:t xml:space="preserve">itself or any person who is a member of its administrative, management or supervisory body or has powers of representation, decision or control therein </w:t>
      </w:r>
      <w:r w:rsidR="000F296B" w:rsidRPr="003D2187">
        <w:rPr>
          <w:rFonts w:asciiTheme="majorHAnsi" w:hAnsiTheme="majorHAnsi" w:cstheme="majorHAnsi"/>
          <w:lang w:val="en-GB"/>
        </w:rPr>
        <w:t xml:space="preserve">has </w:t>
      </w:r>
      <w:r w:rsidR="007C2E46" w:rsidRPr="003D2187">
        <w:rPr>
          <w:rFonts w:asciiTheme="majorHAnsi" w:hAnsiTheme="majorHAnsi" w:cstheme="majorHAnsi"/>
          <w:lang w:val="en-GB"/>
        </w:rPr>
        <w:t>been convicted of any of the crimes stated in</w:t>
      </w:r>
      <w:r w:rsidR="000F296B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  <w:r w:rsidR="00225314" w:rsidRPr="003D2187">
        <w:rPr>
          <w:rFonts w:asciiTheme="majorHAnsi" w:eastAsia="Calibri" w:hAnsiTheme="majorHAnsi" w:cstheme="majorHAnsi"/>
          <w:lang w:val="en-GB" w:bidi="en-GB"/>
        </w:rPr>
        <w:t xml:space="preserve">specified in Chapter 13, Section 1 of the Swedish Public Procurement Act (2016:1145) (LOU), i.e. section "A: </w:t>
      </w:r>
      <w:r w:rsidR="00C34B5D" w:rsidRPr="003D2187">
        <w:rPr>
          <w:rFonts w:asciiTheme="majorHAnsi" w:eastAsia="Calibri" w:hAnsiTheme="majorHAnsi" w:cstheme="majorHAnsi"/>
          <w:color w:val="000000"/>
          <w:lang w:val="en-GB" w:bidi="en-GB"/>
        </w:rPr>
        <w:t>Grounds realting to criminal convictions”</w:t>
      </w:r>
      <w:r w:rsidR="007501C6" w:rsidRPr="003D2187">
        <w:rPr>
          <w:rFonts w:asciiTheme="majorHAnsi" w:eastAsia="Calibri" w:hAnsiTheme="majorHAnsi" w:cstheme="majorHAnsi"/>
          <w:lang w:val="en-GB" w:bidi="en-GB"/>
        </w:rPr>
        <w:t xml:space="preserve"> in the procurement document</w:t>
      </w:r>
      <w:r w:rsidR="00E957C7">
        <w:rPr>
          <w:rFonts w:asciiTheme="majorHAnsi" w:eastAsia="Calibri" w:hAnsiTheme="majorHAnsi" w:cstheme="majorHAnsi"/>
          <w:lang w:val="en-GB" w:bidi="en-GB"/>
        </w:rPr>
        <w:t>.</w:t>
      </w:r>
      <w:r w:rsidR="007501C6" w:rsidRPr="003D2187">
        <w:rPr>
          <w:rFonts w:asciiTheme="majorHAnsi" w:eastAsia="Calibri" w:hAnsiTheme="majorHAnsi" w:cstheme="majorHAnsi"/>
          <w:lang w:val="en-GB" w:bidi="en-GB"/>
        </w:rPr>
        <w:t xml:space="preserve"> </w:t>
      </w:r>
    </w:p>
    <w:p w14:paraId="4047547F" w14:textId="381B48A0" w:rsidR="00CC6E73" w:rsidRDefault="0012287F" w:rsidP="00036716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42129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E73">
            <w:rPr>
              <w:rFonts w:ascii="MS Gothic" w:eastAsia="MS Gothic" w:hAnsi="MS Gothic" w:cstheme="majorHAnsi" w:hint="eastAsia"/>
            </w:rPr>
            <w:t>☐</w:t>
          </w:r>
        </w:sdtContent>
      </w:sdt>
      <w:r w:rsidR="003933A8" w:rsidRPr="003D2187">
        <w:rPr>
          <w:rFonts w:asciiTheme="majorHAnsi" w:hAnsiTheme="majorHAnsi" w:cstheme="majorHAnsi"/>
          <w:lang w:val="en-GB"/>
        </w:rPr>
        <w:t xml:space="preserve"> I hereby certify on my honour that the below supplier is not</w:t>
      </w:r>
      <w:r w:rsidR="00CA0B66">
        <w:rPr>
          <w:rFonts w:asciiTheme="majorHAnsi" w:hAnsiTheme="majorHAnsi" w:cstheme="majorHAnsi"/>
          <w:lang w:val="en-GB"/>
        </w:rPr>
        <w:t xml:space="preserve"> </w:t>
      </w:r>
      <w:r w:rsidR="00FB2BE3" w:rsidRPr="00FB2BE3">
        <w:rPr>
          <w:rFonts w:asciiTheme="majorHAnsi" w:hAnsiTheme="majorHAnsi" w:cstheme="majorHAnsi"/>
          <w:lang w:val="en-GB"/>
        </w:rPr>
        <w:t>breached its obligations relating to the payment of taxes</w:t>
      </w:r>
      <w:r w:rsidR="00FB2BE3">
        <w:rPr>
          <w:rFonts w:asciiTheme="majorHAnsi" w:hAnsiTheme="majorHAnsi" w:cstheme="majorHAnsi"/>
          <w:lang w:val="en-GB"/>
        </w:rPr>
        <w:t xml:space="preserve"> and </w:t>
      </w:r>
      <w:r w:rsidR="00FB2BE3" w:rsidRPr="00FB2BE3">
        <w:rPr>
          <w:rFonts w:asciiTheme="majorHAnsi" w:hAnsiTheme="majorHAnsi" w:cstheme="majorHAnsi"/>
          <w:lang w:val="en-GB"/>
        </w:rPr>
        <w:t>social security contributions</w:t>
      </w:r>
      <w:r w:rsidR="00FB2BE3">
        <w:rPr>
          <w:rFonts w:asciiTheme="majorHAnsi" w:hAnsiTheme="majorHAnsi" w:cstheme="majorHAnsi"/>
          <w:lang w:val="en-GB"/>
        </w:rPr>
        <w:t xml:space="preserve">, </w:t>
      </w:r>
      <w:r w:rsidR="00CC6E73" w:rsidRPr="003D2187">
        <w:rPr>
          <w:rFonts w:asciiTheme="majorHAnsi" w:hAnsiTheme="majorHAnsi" w:cstheme="majorHAnsi"/>
          <w:lang w:val="en-GB"/>
        </w:rPr>
        <w:t xml:space="preserve">according to Chapter 13, section </w:t>
      </w:r>
      <w:r w:rsidR="00CC6E73">
        <w:rPr>
          <w:rFonts w:asciiTheme="majorHAnsi" w:hAnsiTheme="majorHAnsi" w:cstheme="majorHAnsi"/>
          <w:lang w:val="en-GB"/>
        </w:rPr>
        <w:t xml:space="preserve">2 </w:t>
      </w:r>
      <w:r w:rsidR="00CC6E73" w:rsidRPr="003D2187">
        <w:rPr>
          <w:rFonts w:asciiTheme="majorHAnsi" w:hAnsiTheme="majorHAnsi" w:cstheme="majorHAnsi"/>
          <w:lang w:val="en-GB"/>
        </w:rPr>
        <w:t>of the Swedish Public Procurement Act (2016:1145 - LOU); i.e. section “</w:t>
      </w:r>
      <w:r w:rsidR="00CA0B66">
        <w:rPr>
          <w:rFonts w:asciiTheme="majorHAnsi" w:hAnsiTheme="majorHAnsi" w:cstheme="majorHAnsi"/>
          <w:lang w:val="en-GB"/>
        </w:rPr>
        <w:t>B</w:t>
      </w:r>
      <w:r w:rsidR="00CC6E73" w:rsidRPr="003D2187">
        <w:rPr>
          <w:rFonts w:asciiTheme="majorHAnsi" w:hAnsiTheme="majorHAnsi" w:cstheme="majorHAnsi"/>
          <w:lang w:val="en-GB"/>
        </w:rPr>
        <w:t>: Grounds relating to</w:t>
      </w:r>
      <w:r w:rsidR="00CA0B66">
        <w:rPr>
          <w:rFonts w:asciiTheme="majorHAnsi" w:hAnsiTheme="majorHAnsi" w:cstheme="majorHAnsi"/>
          <w:lang w:val="en-GB"/>
        </w:rPr>
        <w:t xml:space="preserve"> the </w:t>
      </w:r>
      <w:r w:rsidR="00CA0B66" w:rsidRPr="00CA0B66">
        <w:rPr>
          <w:rFonts w:asciiTheme="majorHAnsi" w:hAnsiTheme="majorHAnsi" w:cstheme="majorHAnsi"/>
          <w:lang w:val="en-GB"/>
        </w:rPr>
        <w:t>the payment of taxes or social security contributions</w:t>
      </w:r>
      <w:r w:rsidR="00CC6E73" w:rsidRPr="003D2187">
        <w:rPr>
          <w:rFonts w:asciiTheme="majorHAnsi" w:hAnsiTheme="majorHAnsi" w:cstheme="majorHAnsi"/>
          <w:lang w:val="en-GB"/>
        </w:rPr>
        <w:t>” in the procurement document</w:t>
      </w:r>
      <w:r w:rsidR="00CC6E73">
        <w:rPr>
          <w:rFonts w:asciiTheme="majorHAnsi" w:hAnsiTheme="majorHAnsi" w:cstheme="majorHAnsi"/>
          <w:lang w:val="en-GB"/>
        </w:rPr>
        <w:t>.</w:t>
      </w:r>
      <w:r w:rsidR="00CC6E73" w:rsidRPr="003D2187">
        <w:rPr>
          <w:rFonts w:asciiTheme="majorHAnsi" w:hAnsiTheme="majorHAnsi" w:cstheme="majorHAnsi"/>
          <w:lang w:val="en-GB"/>
        </w:rPr>
        <w:t xml:space="preserve"> </w:t>
      </w:r>
    </w:p>
    <w:p w14:paraId="59915AE4" w14:textId="77777777" w:rsidR="005A7019" w:rsidRPr="003D2187" w:rsidRDefault="0012287F" w:rsidP="005A7019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616062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019">
            <w:rPr>
              <w:rFonts w:ascii="MS Gothic" w:eastAsia="MS Gothic" w:hAnsi="MS Gothic" w:cstheme="majorHAnsi" w:hint="eastAsia"/>
            </w:rPr>
            <w:t>☐</w:t>
          </w:r>
        </w:sdtContent>
      </w:sdt>
      <w:r w:rsidR="005A7019" w:rsidRPr="003D2187">
        <w:rPr>
          <w:rFonts w:asciiTheme="majorHAnsi" w:hAnsiTheme="majorHAnsi" w:cstheme="majorHAnsi"/>
          <w:lang w:val="en-GB"/>
        </w:rPr>
        <w:t xml:space="preserve"> I hereby certify on my honour that the below supplier is not bankrupt, in company</w:t>
      </w:r>
      <w:r w:rsidR="005A7019">
        <w:rPr>
          <w:rFonts w:asciiTheme="majorHAnsi" w:hAnsiTheme="majorHAnsi" w:cstheme="majorHAnsi"/>
          <w:lang w:val="en-GB"/>
        </w:rPr>
        <w:t xml:space="preserve"> </w:t>
      </w:r>
      <w:r w:rsidR="005A7019" w:rsidRPr="003D2187">
        <w:rPr>
          <w:rFonts w:asciiTheme="majorHAnsi" w:hAnsiTheme="majorHAnsi" w:cstheme="majorHAnsi"/>
          <w:lang w:val="en-GB"/>
        </w:rPr>
        <w:t>reconstruction,</w:t>
      </w:r>
      <w:r w:rsidR="005A7019">
        <w:rPr>
          <w:rFonts w:asciiTheme="majorHAnsi" w:hAnsiTheme="majorHAnsi" w:cstheme="majorHAnsi"/>
          <w:lang w:val="en-GB"/>
        </w:rPr>
        <w:t xml:space="preserve"> </w:t>
      </w:r>
      <w:r w:rsidR="005A7019" w:rsidRPr="003D2187">
        <w:rPr>
          <w:rFonts w:asciiTheme="majorHAnsi" w:hAnsiTheme="majorHAnsi" w:cstheme="majorHAnsi"/>
          <w:lang w:val="en-GB"/>
        </w:rPr>
        <w:t>in liquidation or equivalent, has not entered into a voluntary arrangement with creditors, its assets are not being administered by a liquidator or a court, and that the supplier has not suspended its business activities, according to Chapter 13, section 3, p. 2 of the Swedish Public Procurement Act (2016:1145 - LOU); i.e. section “C: Grounds relating to insolvency, conflicts of interests or professional misconduct” in the procurement document</w:t>
      </w:r>
      <w:r w:rsidR="005A7019">
        <w:rPr>
          <w:rFonts w:asciiTheme="majorHAnsi" w:hAnsiTheme="majorHAnsi" w:cstheme="majorHAnsi"/>
          <w:lang w:val="en-GB"/>
        </w:rPr>
        <w:t>.</w:t>
      </w:r>
      <w:r w:rsidR="005A7019" w:rsidRPr="003D2187">
        <w:rPr>
          <w:rFonts w:asciiTheme="majorHAnsi" w:hAnsiTheme="majorHAnsi" w:cstheme="majorHAnsi"/>
          <w:lang w:val="en-GB"/>
        </w:rPr>
        <w:t xml:space="preserve"> </w:t>
      </w:r>
    </w:p>
    <w:p w14:paraId="2DA1DFD5" w14:textId="3614B6D6" w:rsidR="003933A8" w:rsidRDefault="003933A8" w:rsidP="00036716">
      <w:pPr>
        <w:rPr>
          <w:rFonts w:asciiTheme="majorHAnsi" w:hAnsiTheme="majorHAnsi" w:cstheme="majorHAnsi"/>
        </w:rPr>
      </w:pPr>
    </w:p>
    <w:p w14:paraId="531B1EE5" w14:textId="77777777" w:rsidR="003D2187" w:rsidRPr="00107F51" w:rsidRDefault="003D2187" w:rsidP="003D2187">
      <w:pPr>
        <w:rPr>
          <w:rFonts w:asciiTheme="majorHAnsi" w:hAnsiTheme="majorHAnsi" w:cstheme="majorHAnsi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D2187" w:rsidRPr="003D2187" w14:paraId="4DC01111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527D1CF2" w14:textId="77777777" w:rsidR="003D2187" w:rsidRPr="00107F51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24CC5405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41B36026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5C5B9D6E" w14:textId="77777777" w:rsidR="003D2187" w:rsidRPr="003D2187" w:rsidRDefault="003D2187" w:rsidP="00DC4940">
            <w:pPr>
              <w:rPr>
                <w:rFonts w:asciiTheme="majorHAnsi" w:hAnsiTheme="majorHAnsi" w:cstheme="majorHAnsi"/>
                <w:lang w:val="en-GB"/>
              </w:rPr>
            </w:pPr>
            <w:r w:rsidRPr="003D2187">
              <w:rPr>
                <w:rFonts w:asciiTheme="majorHAnsi" w:hAnsiTheme="majorHAnsi" w:cstheme="majorHAnsi"/>
                <w:lang w:val="en-GB"/>
              </w:rPr>
              <w:t xml:space="preserve">Supplier’s name and company registration number </w:t>
            </w:r>
          </w:p>
        </w:tc>
      </w:tr>
      <w:tr w:rsidR="003D2187" w:rsidRPr="003D2187" w14:paraId="3B12E141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197C6DD2" w14:textId="77777777" w:rsidR="003D2187" w:rsidRPr="003D2187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558DC6DD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7D8FF91A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5E5853B4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  <w:r w:rsidRPr="003D2187">
              <w:rPr>
                <w:rFonts w:asciiTheme="majorHAnsi" w:hAnsiTheme="majorHAnsi" w:cstheme="majorHAnsi"/>
              </w:rPr>
              <w:t>Place and date</w:t>
            </w:r>
          </w:p>
        </w:tc>
      </w:tr>
      <w:tr w:rsidR="003D2187" w:rsidRPr="003D2187" w14:paraId="0847213A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17545D0C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  <w:p w14:paraId="1A825FEA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  <w:p w14:paraId="16A66396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</w:p>
        </w:tc>
      </w:tr>
      <w:tr w:rsidR="003D2187" w:rsidRPr="003D2187" w14:paraId="3F42FD0F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2BD2563C" w14:textId="77777777" w:rsidR="003D2187" w:rsidRPr="003D2187" w:rsidRDefault="003D2187" w:rsidP="00DC4940">
            <w:pPr>
              <w:rPr>
                <w:rFonts w:asciiTheme="majorHAnsi" w:hAnsiTheme="majorHAnsi" w:cstheme="majorHAnsi"/>
                <w:lang w:val="en-GB"/>
              </w:rPr>
            </w:pPr>
            <w:r w:rsidRPr="003D2187">
              <w:rPr>
                <w:rFonts w:asciiTheme="majorHAnsi" w:hAnsiTheme="majorHAnsi" w:cstheme="majorHAnsi"/>
                <w:lang w:val="en-GB"/>
              </w:rPr>
              <w:t xml:space="preserve">Signature of the authorised representative </w:t>
            </w:r>
          </w:p>
        </w:tc>
      </w:tr>
      <w:tr w:rsidR="003D2187" w:rsidRPr="003D2187" w14:paraId="3AF63D47" w14:textId="77777777" w:rsidTr="001C3D66">
        <w:tc>
          <w:tcPr>
            <w:tcW w:w="5670" w:type="dxa"/>
            <w:tcBorders>
              <w:bottom w:val="single" w:sz="4" w:space="0" w:color="auto"/>
            </w:tcBorders>
          </w:tcPr>
          <w:p w14:paraId="07F30A4F" w14:textId="77777777" w:rsidR="003D2187" w:rsidRPr="003D2187" w:rsidRDefault="003D2187" w:rsidP="00DC4940">
            <w:pPr>
              <w:rPr>
                <w:rFonts w:cstheme="minorHAnsi"/>
                <w:sz w:val="24"/>
                <w:lang w:val="en-GB"/>
              </w:rPr>
            </w:pPr>
          </w:p>
          <w:p w14:paraId="11DF34B8" w14:textId="77777777" w:rsidR="003D2187" w:rsidRPr="003D2187" w:rsidRDefault="003D2187" w:rsidP="00DC4940">
            <w:pPr>
              <w:rPr>
                <w:rFonts w:cstheme="minorHAnsi"/>
                <w:sz w:val="24"/>
              </w:rPr>
            </w:pPr>
            <w:r w:rsidRPr="003D2187">
              <w:rPr>
                <w:rFonts w:cstheme="minorHAnsi"/>
                <w:sz w:val="24"/>
              </w:rPr>
              <w:fldChar w:fldCharType="begin">
                <w:ffData>
                  <w:name w:val=""/>
                  <w:enabled/>
                  <w:calcOnExit w:val="0"/>
                  <w:statusText w:type="text" w:val="Närvarande"/>
                  <w:textInput/>
                </w:ffData>
              </w:fldChar>
            </w:r>
            <w:r w:rsidRPr="003D2187">
              <w:rPr>
                <w:rFonts w:cstheme="minorHAnsi"/>
                <w:sz w:val="24"/>
              </w:rPr>
              <w:instrText xml:space="preserve"> FORMTEXT </w:instrText>
            </w:r>
            <w:r w:rsidRPr="003D2187">
              <w:rPr>
                <w:rFonts w:cstheme="minorHAnsi"/>
                <w:sz w:val="24"/>
              </w:rPr>
            </w:r>
            <w:r w:rsidRPr="003D2187">
              <w:rPr>
                <w:rFonts w:cstheme="minorHAnsi"/>
                <w:sz w:val="24"/>
              </w:rPr>
              <w:fldChar w:fldCharType="separate"/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t> </w:t>
            </w:r>
            <w:r w:rsidRPr="003D2187">
              <w:rPr>
                <w:rFonts w:cstheme="minorHAnsi"/>
                <w:sz w:val="24"/>
              </w:rPr>
              <w:fldChar w:fldCharType="end"/>
            </w:r>
            <w:r w:rsidRPr="003D2187">
              <w:rPr>
                <w:rFonts w:cstheme="minorHAnsi"/>
                <w:sz w:val="24"/>
              </w:rPr>
              <w:t xml:space="preserve"> </w:t>
            </w:r>
          </w:p>
        </w:tc>
      </w:tr>
      <w:tr w:rsidR="003D2187" w:rsidRPr="003D2187" w14:paraId="071EF799" w14:textId="77777777" w:rsidTr="001C3D66">
        <w:tc>
          <w:tcPr>
            <w:tcW w:w="5670" w:type="dxa"/>
            <w:tcBorders>
              <w:top w:val="single" w:sz="4" w:space="0" w:color="auto"/>
            </w:tcBorders>
          </w:tcPr>
          <w:p w14:paraId="13999CBF" w14:textId="77777777" w:rsidR="003D2187" w:rsidRPr="003D2187" w:rsidRDefault="003D2187" w:rsidP="00DC4940">
            <w:pPr>
              <w:rPr>
                <w:rFonts w:asciiTheme="majorHAnsi" w:hAnsiTheme="majorHAnsi" w:cstheme="majorHAnsi"/>
              </w:rPr>
            </w:pPr>
            <w:r w:rsidRPr="003D2187">
              <w:rPr>
                <w:rFonts w:asciiTheme="majorHAnsi" w:hAnsiTheme="majorHAnsi" w:cstheme="majorHAnsi"/>
              </w:rPr>
              <w:t>Name in block letters</w:t>
            </w:r>
          </w:p>
        </w:tc>
      </w:tr>
    </w:tbl>
    <w:p w14:paraId="0BEC5255" w14:textId="77777777" w:rsidR="00CC17F5" w:rsidRPr="003D2187" w:rsidRDefault="00CC17F5" w:rsidP="008D283D">
      <w:pPr>
        <w:rPr>
          <w:rFonts w:asciiTheme="majorHAnsi" w:hAnsiTheme="majorHAnsi" w:cstheme="majorHAnsi"/>
        </w:rPr>
      </w:pPr>
    </w:p>
    <w:sectPr w:rsidR="00CC17F5" w:rsidRPr="003D218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B2982" w14:textId="77777777" w:rsidR="00725F98" w:rsidRDefault="00725F98" w:rsidP="00225314">
      <w:pPr>
        <w:spacing w:after="0" w:line="240" w:lineRule="auto"/>
      </w:pPr>
      <w:r>
        <w:separator/>
      </w:r>
    </w:p>
  </w:endnote>
  <w:endnote w:type="continuationSeparator" w:id="0">
    <w:p w14:paraId="19CB53DC" w14:textId="77777777" w:rsidR="00725F98" w:rsidRDefault="00725F98" w:rsidP="0022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4B1B2" w14:textId="77777777" w:rsidR="00725F98" w:rsidRDefault="00725F98" w:rsidP="00225314">
      <w:pPr>
        <w:spacing w:after="0" w:line="240" w:lineRule="auto"/>
      </w:pPr>
      <w:r>
        <w:separator/>
      </w:r>
    </w:p>
  </w:footnote>
  <w:footnote w:type="continuationSeparator" w:id="0">
    <w:p w14:paraId="7B67F4E7" w14:textId="77777777" w:rsidR="00725F98" w:rsidRDefault="00725F98" w:rsidP="0022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264D" w14:textId="2C52794A" w:rsidR="00F16117" w:rsidRPr="003D2187" w:rsidRDefault="00F16117" w:rsidP="003D2187">
    <w:pPr>
      <w:pStyle w:val="Header"/>
      <w:jc w:val="right"/>
      <w:rPr>
        <w:rFonts w:ascii="Calibri" w:hAnsi="Calibri" w:cs="Calibri"/>
      </w:rPr>
    </w:pPr>
    <w:r w:rsidRPr="003D2187">
      <w:rPr>
        <w:rFonts w:ascii="Calibri" w:hAnsi="Calibri" w:cs="Calibri"/>
      </w:rPr>
      <w:t xml:space="preserve">Appendix </w:t>
    </w:r>
    <w:r w:rsidR="0012287F">
      <w:rPr>
        <w:rFonts w:ascii="Calibri" w:hAnsi="Calibri" w:cs="Calibri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14"/>
    <w:rsid w:val="0001307C"/>
    <w:rsid w:val="000146D3"/>
    <w:rsid w:val="00036716"/>
    <w:rsid w:val="00046C70"/>
    <w:rsid w:val="000C406C"/>
    <w:rsid w:val="000C4C59"/>
    <w:rsid w:val="000F296B"/>
    <w:rsid w:val="00107F51"/>
    <w:rsid w:val="0012287F"/>
    <w:rsid w:val="001C3D66"/>
    <w:rsid w:val="00225314"/>
    <w:rsid w:val="0022669B"/>
    <w:rsid w:val="00243C92"/>
    <w:rsid w:val="002A0DAD"/>
    <w:rsid w:val="002D4D7E"/>
    <w:rsid w:val="00350BC8"/>
    <w:rsid w:val="003533FB"/>
    <w:rsid w:val="0037731D"/>
    <w:rsid w:val="003933A8"/>
    <w:rsid w:val="003A3513"/>
    <w:rsid w:val="003D2187"/>
    <w:rsid w:val="00422DE9"/>
    <w:rsid w:val="00503459"/>
    <w:rsid w:val="0056773D"/>
    <w:rsid w:val="005A7019"/>
    <w:rsid w:val="005E1EE4"/>
    <w:rsid w:val="006600A1"/>
    <w:rsid w:val="00672412"/>
    <w:rsid w:val="00725CB4"/>
    <w:rsid w:val="00725F98"/>
    <w:rsid w:val="007501C6"/>
    <w:rsid w:val="00760410"/>
    <w:rsid w:val="0078640C"/>
    <w:rsid w:val="007B5D09"/>
    <w:rsid w:val="007C2E46"/>
    <w:rsid w:val="007E1F23"/>
    <w:rsid w:val="00816F9B"/>
    <w:rsid w:val="0089576E"/>
    <w:rsid w:val="008A3043"/>
    <w:rsid w:val="008B0A3D"/>
    <w:rsid w:val="008C7D6B"/>
    <w:rsid w:val="008D283D"/>
    <w:rsid w:val="008E66D7"/>
    <w:rsid w:val="008E68CB"/>
    <w:rsid w:val="009453B8"/>
    <w:rsid w:val="00962F28"/>
    <w:rsid w:val="009A5FDD"/>
    <w:rsid w:val="009B365D"/>
    <w:rsid w:val="009B53F3"/>
    <w:rsid w:val="009F05FF"/>
    <w:rsid w:val="009F688A"/>
    <w:rsid w:val="00A34AA9"/>
    <w:rsid w:val="00A848F9"/>
    <w:rsid w:val="00B336AF"/>
    <w:rsid w:val="00B37DB9"/>
    <w:rsid w:val="00B51DD7"/>
    <w:rsid w:val="00B546D5"/>
    <w:rsid w:val="00B92E3E"/>
    <w:rsid w:val="00BA405F"/>
    <w:rsid w:val="00C20EBA"/>
    <w:rsid w:val="00C34B5D"/>
    <w:rsid w:val="00C92DC8"/>
    <w:rsid w:val="00CA0B66"/>
    <w:rsid w:val="00CA5E99"/>
    <w:rsid w:val="00CB1B19"/>
    <w:rsid w:val="00CB4727"/>
    <w:rsid w:val="00CC17F5"/>
    <w:rsid w:val="00CC6E73"/>
    <w:rsid w:val="00D10A5D"/>
    <w:rsid w:val="00D11BD4"/>
    <w:rsid w:val="00D14238"/>
    <w:rsid w:val="00D56721"/>
    <w:rsid w:val="00D87756"/>
    <w:rsid w:val="00DF6C7C"/>
    <w:rsid w:val="00E256AC"/>
    <w:rsid w:val="00E412F8"/>
    <w:rsid w:val="00E957C7"/>
    <w:rsid w:val="00E97663"/>
    <w:rsid w:val="00EA0509"/>
    <w:rsid w:val="00EE731C"/>
    <w:rsid w:val="00EF0601"/>
    <w:rsid w:val="00F16117"/>
    <w:rsid w:val="00F2624D"/>
    <w:rsid w:val="00F67E13"/>
    <w:rsid w:val="00F7007F"/>
    <w:rsid w:val="00FA6716"/>
    <w:rsid w:val="00FB2BE3"/>
    <w:rsid w:val="00FE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4C1A"/>
  <w15:chartTrackingRefBased/>
  <w15:docId w15:val="{150D4D57-4A64-4EEA-BC7F-78DFBBDA3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14"/>
  </w:style>
  <w:style w:type="paragraph" w:styleId="Heading1">
    <w:name w:val="heading 1"/>
    <w:basedOn w:val="Normal"/>
    <w:next w:val="Normal"/>
    <w:link w:val="Heading1Char"/>
    <w:uiPriority w:val="9"/>
    <w:qFormat/>
    <w:rsid w:val="00C20EB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38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0EB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0738A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0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0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00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0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0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0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0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0EBA"/>
    <w:rPr>
      <w:rFonts w:asciiTheme="majorHAnsi" w:eastAsiaTheme="majorEastAsia" w:hAnsiTheme="majorHAnsi" w:cstheme="majorBidi"/>
      <w:color w:val="00738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0EBA"/>
    <w:rPr>
      <w:rFonts w:asciiTheme="majorHAnsi" w:eastAsiaTheme="majorEastAsia" w:hAnsiTheme="majorHAnsi" w:cstheme="majorBidi"/>
      <w:color w:val="00738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0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7007F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07F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07F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07F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07F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007F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0EBA"/>
    <w:pPr>
      <w:spacing w:after="0" w:line="204" w:lineRule="auto"/>
      <w:contextualSpacing/>
    </w:pPr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0EBA"/>
    <w:rPr>
      <w:rFonts w:asciiTheme="majorHAnsi" w:eastAsiaTheme="majorEastAsia" w:hAnsiTheme="majorHAnsi" w:cstheme="majorBidi"/>
      <w:color w:val="00738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0EB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0EBA"/>
    <w:rPr>
      <w:rFonts w:asciiTheme="majorHAnsi" w:eastAsiaTheme="majorEastAsia" w:hAnsiTheme="majorHAnsi" w:cstheme="majorBidi"/>
      <w:color w:val="00738A"/>
      <w:sz w:val="28"/>
      <w:szCs w:val="28"/>
    </w:rPr>
  </w:style>
  <w:style w:type="character" w:styleId="Strong">
    <w:name w:val="Strong"/>
    <w:basedOn w:val="DefaultParagraphFont"/>
    <w:uiPriority w:val="22"/>
    <w:qFormat/>
    <w:rsid w:val="00F7007F"/>
    <w:rPr>
      <w:b/>
      <w:bCs/>
    </w:rPr>
  </w:style>
  <w:style w:type="character" w:styleId="Emphasis">
    <w:name w:val="Emphasis"/>
    <w:basedOn w:val="DefaultParagraphFont"/>
    <w:uiPriority w:val="20"/>
    <w:qFormat/>
    <w:rsid w:val="00F7007F"/>
    <w:rPr>
      <w:i/>
      <w:iCs/>
    </w:rPr>
  </w:style>
  <w:style w:type="paragraph" w:styleId="NoSpacing">
    <w:name w:val="No Spacing"/>
    <w:uiPriority w:val="1"/>
    <w:qFormat/>
    <w:rsid w:val="00F700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7007F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7007F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0EB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0EBA"/>
    <w:rPr>
      <w:rFonts w:asciiTheme="majorHAnsi" w:eastAsiaTheme="majorEastAsia" w:hAnsiTheme="majorHAnsi" w:cstheme="majorBidi"/>
      <w:color w:val="00738A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7007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700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700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0EBA"/>
    <w:rPr>
      <w:b/>
      <w:bCs/>
      <w:caps w:val="0"/>
      <w:smallCaps w:val="0"/>
      <w:color w:val="00738A"/>
      <w:u w:val="none"/>
    </w:rPr>
  </w:style>
  <w:style w:type="character" w:styleId="BookTitle">
    <w:name w:val="Book Title"/>
    <w:basedOn w:val="DefaultParagraphFont"/>
    <w:uiPriority w:val="33"/>
    <w:qFormat/>
    <w:rsid w:val="00F7007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007F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2253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3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3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3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14"/>
  </w:style>
  <w:style w:type="paragraph" w:styleId="Footer">
    <w:name w:val="footer"/>
    <w:basedOn w:val="Normal"/>
    <w:link w:val="FooterChar"/>
    <w:uiPriority w:val="99"/>
    <w:unhideWhenUsed/>
    <w:rsid w:val="0022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14"/>
  </w:style>
  <w:style w:type="character" w:styleId="Hyperlink">
    <w:name w:val="Hyperlink"/>
    <w:basedOn w:val="DefaultParagraphFont"/>
    <w:uiPriority w:val="99"/>
    <w:semiHidden/>
    <w:unhideWhenUsed/>
    <w:rsid w:val="00DF6C7C"/>
    <w:rPr>
      <w:strike w:val="0"/>
      <w:dstrike w:val="0"/>
      <w:color w:val="537FCA"/>
      <w:u w:val="none"/>
      <w:effect w:val="none"/>
    </w:rPr>
  </w:style>
  <w:style w:type="table" w:styleId="TableGrid">
    <w:name w:val="Table Grid"/>
    <w:basedOn w:val="TableNormal"/>
    <w:uiPriority w:val="39"/>
    <w:rsid w:val="003D2187"/>
    <w:pPr>
      <w:spacing w:after="0" w:line="240" w:lineRule="auto"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0E0A705B60F488C7F9471003EC00F" ma:contentTypeVersion="4" ma:contentTypeDescription="Create a new document." ma:contentTypeScope="" ma:versionID="3c3f2b83fe7c44ad0fd637c9877102f7">
  <xsd:schema xmlns:xsd="http://www.w3.org/2001/XMLSchema" xmlns:xs="http://www.w3.org/2001/XMLSchema" xmlns:p="http://schemas.microsoft.com/office/2006/metadata/properties" xmlns:ns2="cd38df53-01c7-4aaf-88e4-02aa6c0c70ce" xmlns:ns3="ccfae2c9-f2a3-4f01-b153-962e7eace083" targetNamespace="http://schemas.microsoft.com/office/2006/metadata/properties" ma:root="true" ma:fieldsID="b3c4bffa8f33eeb6b7aa6ee050fd1c4e" ns2:_="" ns3:_="">
    <xsd:import namespace="cd38df53-01c7-4aaf-88e4-02aa6c0c70ce"/>
    <xsd:import namespace="ccfae2c9-f2a3-4f01-b153-962e7eace083"/>
    <xsd:element name="properties">
      <xsd:complexType>
        <xsd:sequence>
          <xsd:element name="documentManagement">
            <xsd:complexType>
              <xsd:all>
                <xsd:element ref="ns2:e84924a157474d4c90857b743e92c47d" minOccurs="0"/>
                <xsd:element ref="ns3:TaxCatchAll" minOccurs="0"/>
                <xsd:element ref="ns2:SidaContac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8df53-01c7-4aaf-88e4-02aa6c0c70ce" elementFormDefault="qualified">
    <xsd:import namespace="http://schemas.microsoft.com/office/2006/documentManagement/types"/>
    <xsd:import namespace="http://schemas.microsoft.com/office/infopath/2007/PartnerControls"/>
    <xsd:element name="e84924a157474d4c90857b743e92c47d" ma:index="9" nillable="true" ma:taxonomy="true" ma:internalName="e84924a157474d4c90857b743e92c47d" ma:taxonomyFieldName="Mallkategori" ma:displayName="Mallkategori" ma:default="" ma:fieldId="{e84924a1-5747-4d4c-9085-7b743e92c47d}" ma:sspId="8adb28ff-783f-48da-a8d7-13d3441e59e7" ma:termSetId="74aa5e97-f8b9-4551-8b30-5649c008ff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daContact" ma:index="11" ma:displayName="SidaContact" ma:list="UserInfo" ma:SharePointGroup="0" ma:internalName="Sida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ae2c9-f2a3-4f01-b153-962e7eace08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d5c80e-0e77-4ad9-9c1c-5e553c63cfd0}" ma:internalName="TaxCatchAll" ma:showField="CatchAllData" ma:web="ccfae2c9-f2a3-4f01-b153-962e7eace0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daContact xmlns="cd38df53-01c7-4aaf-88e4-02aa6c0c70ce">
      <UserInfo>
        <DisplayName>Linnéa Almqvist</DisplayName>
        <AccountId>426</AccountId>
        <AccountType/>
      </UserInfo>
    </SidaContact>
    <e84924a157474d4c90857b743e92c47d xmlns="cd38df53-01c7-4aaf-88e4-02aa6c0c70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Upphandling och kontrakt</TermName>
          <TermId xmlns="http://schemas.microsoft.com/office/infopath/2007/PartnerControls">a6445bc9-3c2f-4064-81d1-4dcddd17ca9b</TermId>
        </TermInfo>
      </Terms>
    </e84924a157474d4c90857b743e92c47d>
    <TaxCatchAll xmlns="ccfae2c9-f2a3-4f01-b153-962e7eace083">
      <Value>5</Value>
    </TaxCatchAll>
  </documentManagement>
</p:properties>
</file>

<file path=customXml/itemProps1.xml><?xml version="1.0" encoding="utf-8"?>
<ds:datastoreItem xmlns:ds="http://schemas.openxmlformats.org/officeDocument/2006/customXml" ds:itemID="{1A6B1FFC-5226-47C3-89E1-8151FC784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8df53-01c7-4aaf-88e4-02aa6c0c70ce"/>
    <ds:schemaRef ds:uri="ccfae2c9-f2a3-4f01-b153-962e7eace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DBFE33-6E3F-4501-A6F6-1358D310C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15894-7829-4D17-BB00-14F057AD647B}">
  <ds:schemaRefs>
    <ds:schemaRef ds:uri="http://schemas.microsoft.com/office/2006/metadata/properties"/>
    <ds:schemaRef ds:uri="http://schemas.microsoft.com/office/infopath/2007/PartnerControls"/>
    <ds:schemaRef ds:uri="cd38df53-01c7-4aaf-88e4-02aa6c0c70ce"/>
    <ds:schemaRef ds:uri="ccfae2c9-f2a3-4f01-b153-962e7eace0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1509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Declaration of honour</vt:lpstr>
      <vt:lpstr/>
    </vt:vector>
  </TitlesOfParts>
  <Company>Sida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honour</dc:title>
  <dc:subject/>
  <dc:creator>Sida</dc:creator>
  <cp:keywords/>
  <dc:description/>
  <cp:lastModifiedBy>Susanne Berggren</cp:lastModifiedBy>
  <cp:revision>2</cp:revision>
  <dcterms:created xsi:type="dcterms:W3CDTF">2025-03-28T17:47:00Z</dcterms:created>
  <dcterms:modified xsi:type="dcterms:W3CDTF">2025-03-28T17:47:00Z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0x0101008D30E0A705B60F488C7F9471003EC00F</vt:lpwstr>
  </property>
  <property fmtid="{D5CDD505-2E9C-101B-9397-08002B2CF9AE}" pid="3" name="TaxKeyword">
    <vt:lpwstr/>
  </property>
  <property fmtid="{D5CDD505-2E9C-101B-9397-08002B2CF9AE}" pid="4" name="KITDocumentType">
    <vt:lpwstr/>
  </property>
  <property fmtid="{D5CDD505-2E9C-101B-9397-08002B2CF9AE}" pid="5" name="KITOrganization">
    <vt:lpwstr/>
  </property>
  <property fmtid="{D5CDD505-2E9C-101B-9397-08002B2CF9AE}" pid="6" name="KITProcesses">
    <vt:lpwstr/>
  </property>
  <property fmtid="{D5CDD505-2E9C-101B-9397-08002B2CF9AE}" pid="7" name="KITNetwork">
    <vt:lpwstr/>
  </property>
  <property fmtid="{D5CDD505-2E9C-101B-9397-08002B2CF9AE}" pid="8" name="Mallkategori2">
    <vt:lpwstr>402;#Upphandling och kontrakt|a6445bc9-3c2f-4064-81d1-4dcddd17ca9b</vt:lpwstr>
  </property>
  <property fmtid="{D5CDD505-2E9C-101B-9397-08002B2CF9AE}" pid="9" name="Mallkategori">
    <vt:lpwstr>5;#Upphandling och kontrakt|a6445bc9-3c2f-4064-81d1-4dcddd17ca9b</vt:lpwstr>
  </property>
</Properties>
</file>